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69B8" w:rsidRDefault="009669B8">
      <w:pPr>
        <w:autoSpaceDE w:val="0"/>
        <w:rPr>
          <w:rFonts w:ascii="FreeSansBold" w:hAnsi="FreeSansBold" w:cs="FreeSansBold"/>
          <w:b/>
          <w:bCs/>
          <w:color w:val="000000"/>
          <w:sz w:val="22"/>
          <w:szCs w:val="22"/>
        </w:rPr>
      </w:pPr>
    </w:p>
    <w:p w:rsidR="009669B8" w:rsidRDefault="0097369C">
      <w:pPr>
        <w:autoSpaceDE w:val="0"/>
        <w:rPr>
          <w:rFonts w:ascii="Arial" w:eastAsia="FreeSans" w:hAnsi="Arial" w:cs="Arial"/>
          <w:b/>
          <w:bCs/>
          <w:color w:val="000000"/>
          <w:sz w:val="17"/>
          <w:szCs w:val="17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111125</wp:posOffset>
                </wp:positionV>
                <wp:extent cx="1370965" cy="1370965"/>
                <wp:effectExtent l="11430" t="9525" r="825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B8" w:rsidRDefault="009669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9B8" w:rsidRDefault="009669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9B8" w:rsidRDefault="009669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9B8" w:rsidRDefault="0091049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:rsidR="009669B8" w:rsidRDefault="0091049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16,00</w:t>
                            </w:r>
                          </w:p>
                          <w:p w:rsidR="009669B8" w:rsidRDefault="009669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7pt;margin-top:8.75pt;width:107.95pt;height:10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">
                <v:textbox>
                  <w:txbxContent>
                    <w:p w:rsidR="00000000" w:rsidRDefault="009104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0000" w:rsidRDefault="009104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0000" w:rsidRDefault="009104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0000" w:rsidRDefault="0091049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Marca 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Bollo</w:t>
                      </w:r>
                    </w:p>
                    <w:p w:rsidR="00000000" w:rsidRDefault="0091049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16,00</w:t>
                      </w:r>
                    </w:p>
                    <w:p w:rsidR="00000000" w:rsidRDefault="009104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9B8" w:rsidRDefault="009669B8">
      <w:pPr>
        <w:rPr>
          <w:rFonts w:ascii="Arial" w:eastAsia="FreeSans" w:hAnsi="Arial" w:cs="Arial"/>
          <w:b/>
          <w:bCs/>
          <w:color w:val="000000"/>
          <w:sz w:val="17"/>
          <w:szCs w:val="17"/>
        </w:rPr>
      </w:pPr>
    </w:p>
    <w:p w:rsidR="009669B8" w:rsidRDefault="009669B8">
      <w:pPr>
        <w:rPr>
          <w:rFonts w:ascii="Arial" w:eastAsia="FreeSans" w:hAnsi="Arial" w:cs="Arial"/>
          <w:sz w:val="17"/>
          <w:szCs w:val="17"/>
        </w:rPr>
      </w:pPr>
    </w:p>
    <w:p w:rsidR="009669B8" w:rsidRDefault="009669B8">
      <w:pPr>
        <w:rPr>
          <w:rFonts w:ascii="Tahoma" w:eastAsia="FreeSans" w:hAnsi="Tahoma" w:cs="Tahoma"/>
          <w:b/>
          <w:sz w:val="20"/>
          <w:szCs w:val="20"/>
        </w:rPr>
      </w:pPr>
    </w:p>
    <w:p w:rsidR="009669B8" w:rsidRDefault="00910490">
      <w:r>
        <w:rPr>
          <w:rFonts w:ascii="Tahoma" w:hAnsi="Tahoma" w:cs="Tahoma"/>
          <w:b/>
          <w:sz w:val="20"/>
          <w:szCs w:val="20"/>
        </w:rPr>
        <w:t>RICHIESTA ISCRIZIONE STP</w:t>
      </w:r>
    </w:p>
    <w:p w:rsidR="009669B8" w:rsidRDefault="009669B8">
      <w:pPr>
        <w:rPr>
          <w:rFonts w:ascii="Tahoma" w:hAnsi="Tahoma" w:cs="Tahoma"/>
          <w:b/>
          <w:sz w:val="20"/>
          <w:szCs w:val="20"/>
        </w:rPr>
      </w:pPr>
    </w:p>
    <w:p w:rsidR="009669B8" w:rsidRDefault="009669B8">
      <w:pPr>
        <w:rPr>
          <w:rFonts w:ascii="Tahoma" w:hAnsi="Tahoma" w:cs="Tahoma"/>
          <w:b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spacing w:before="120" w:after="120"/>
        <w:jc w:val="right"/>
        <w:rPr>
          <w:rFonts w:ascii="Tahoma" w:hAnsi="Tahoma" w:cs="Tahoma"/>
          <w:sz w:val="20"/>
          <w:szCs w:val="20"/>
        </w:rPr>
      </w:pPr>
    </w:p>
    <w:p w:rsidR="009669B8" w:rsidRDefault="00910490">
      <w:pPr>
        <w:spacing w:before="120" w:after="120"/>
        <w:jc w:val="right"/>
      </w:pPr>
      <w:r>
        <w:rPr>
          <w:rFonts w:ascii="Tahoma" w:hAnsi="Tahoma" w:cs="Tahoma"/>
          <w:sz w:val="20"/>
          <w:szCs w:val="20"/>
        </w:rPr>
        <w:br/>
        <w:t xml:space="preserve">Al Consiglio Direttivo </w:t>
      </w:r>
      <w:r>
        <w:rPr>
          <w:rFonts w:ascii="Tahoma" w:hAnsi="Tahoma" w:cs="Tahoma"/>
          <w:sz w:val="20"/>
          <w:szCs w:val="20"/>
        </w:rPr>
        <w:br/>
        <w:t xml:space="preserve">dell’Ordine TSRM PSTRP </w:t>
      </w:r>
      <w:r>
        <w:rPr>
          <w:rFonts w:ascii="Tahoma" w:hAnsi="Tahoma" w:cs="Tahoma"/>
          <w:sz w:val="20"/>
          <w:szCs w:val="20"/>
        </w:rPr>
        <w:br/>
        <w:t>di NA-AV-BN-CE</w:t>
      </w:r>
    </w:p>
    <w:p w:rsidR="009669B8" w:rsidRDefault="00910490">
      <w:pPr>
        <w:tabs>
          <w:tab w:val="left" w:pos="9180"/>
          <w:tab w:val="left" w:pos="9540"/>
        </w:tabs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>Il/La sottoscritto/a _______________________________________________________________________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______________________________________________________________   il ______________</w:t>
      </w:r>
    </w:p>
    <w:p w:rsidR="009669B8" w:rsidRDefault="00910490">
      <w:pPr>
        <w:spacing w:line="540" w:lineRule="exact"/>
        <w:ind w:right="96"/>
      </w:pPr>
      <w:r>
        <w:rPr>
          <w:rFonts w:ascii="Tahoma" w:hAnsi="Tahoma" w:cs="Tahoma"/>
          <w:sz w:val="20"/>
          <w:szCs w:val="20"/>
        </w:rPr>
        <w:t xml:space="preserve">codice fiscale  _______________________________ residente a  _________________________________ Via ________________________________________________________________ n° _______ </w:t>
      </w:r>
      <w:proofErr w:type="spellStart"/>
      <w:r>
        <w:rPr>
          <w:rFonts w:ascii="Tahoma" w:hAnsi="Tahoma" w:cs="Tahoma"/>
          <w:sz w:val="20"/>
          <w:szCs w:val="20"/>
        </w:rPr>
        <w:t>cap</w:t>
      </w:r>
      <w:proofErr w:type="spellEnd"/>
      <w:r>
        <w:rPr>
          <w:rFonts w:ascii="Tahoma" w:hAnsi="Tahoma" w:cs="Tahoma"/>
          <w:sz w:val="20"/>
          <w:szCs w:val="20"/>
        </w:rPr>
        <w:t xml:space="preserve"> ______ </w:t>
      </w:r>
    </w:p>
    <w:p w:rsidR="009669B8" w:rsidRDefault="00910490">
      <w:pPr>
        <w:spacing w:line="540" w:lineRule="exact"/>
        <w:ind w:right="96"/>
        <w:jc w:val="center"/>
      </w:pPr>
      <w:r>
        <w:rPr>
          <w:rFonts w:ascii="Tahoma" w:hAnsi="Tahoma" w:cs="Tahoma"/>
          <w:sz w:val="20"/>
          <w:szCs w:val="20"/>
        </w:rPr>
        <w:t>in qualità di rappresentante legale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36"/>
          <w:szCs w:val="36"/>
        </w:rPr>
        <w:t>□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della società multidisciplinare tra professionisti con attività prevalente individuata nell’esercizio della professione di commercialista o di esperto contabile ____________________________________________ </w:t>
      </w:r>
    </w:p>
    <w:p w:rsidR="009669B8" w:rsidRDefault="00910490">
      <w:pPr>
        <w:spacing w:line="540" w:lineRule="exact"/>
        <w:ind w:right="96"/>
      </w:pPr>
      <w:r>
        <w:rPr>
          <w:rFonts w:ascii="Tahoma" w:hAnsi="Tahoma" w:cs="Tahoma"/>
          <w:sz w:val="36"/>
          <w:szCs w:val="36"/>
        </w:rPr>
        <w:t>□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della società tra professionisti ____________________________________________________________</w:t>
      </w:r>
    </w:p>
    <w:p w:rsidR="009669B8" w:rsidRDefault="00910490">
      <w:pPr>
        <w:spacing w:line="540" w:lineRule="exact"/>
        <w:ind w:right="96"/>
      </w:pPr>
      <w:r>
        <w:rPr>
          <w:rFonts w:ascii="Tahoma" w:hAnsi="Tahoma" w:cs="Tahoma"/>
          <w:sz w:val="20"/>
          <w:szCs w:val="20"/>
        </w:rPr>
        <w:t>Data atto costitutivo _________________ C.F. ______________________ P.I. _______________________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con sede legale in _______________________ Via _____________________________________________  n° ________ </w:t>
      </w:r>
      <w:proofErr w:type="spellStart"/>
      <w:r>
        <w:rPr>
          <w:rFonts w:ascii="Tahoma" w:hAnsi="Tahoma" w:cs="Tahoma"/>
          <w:sz w:val="20"/>
          <w:szCs w:val="20"/>
        </w:rPr>
        <w:t>cap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 telefono_________________________ fax ________________________ e-mail 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pec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_________________________________________</w:t>
      </w:r>
    </w:p>
    <w:p w:rsidR="009669B8" w:rsidRDefault="00910490">
      <w:pPr>
        <w:spacing w:line="480" w:lineRule="exact"/>
        <w:ind w:right="98"/>
        <w:jc w:val="both"/>
      </w:pPr>
      <w:r>
        <w:rPr>
          <w:rFonts w:ascii="Tahoma" w:hAnsi="Tahoma" w:cs="Tahoma"/>
          <w:sz w:val="20"/>
          <w:szCs w:val="20"/>
        </w:rPr>
        <w:t xml:space="preserve">costituita dai seguenti soci professionisti </w:t>
      </w:r>
      <w:r>
        <w:rPr>
          <w:rFonts w:ascii="Tahoma" w:hAnsi="Tahoma" w:cs="Tahoma"/>
          <w:i/>
          <w:sz w:val="20"/>
          <w:szCs w:val="20"/>
        </w:rPr>
        <w:t>(il numero dei soci professionisti e la partecipazione al capitale sociale deve essere tale da determinare la maggioranza di due terzi nelle deliberazioni o decisioni dei soci)</w:t>
      </w:r>
      <w:r>
        <w:rPr>
          <w:rFonts w:ascii="Tahoma" w:hAnsi="Tahoma" w:cs="Tahoma"/>
          <w:sz w:val="20"/>
          <w:szCs w:val="20"/>
        </w:rPr>
        <w:t>: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:rsidR="009669B8" w:rsidRDefault="00910490">
      <w:pPr>
        <w:spacing w:line="480" w:lineRule="exact"/>
        <w:ind w:right="98"/>
        <w:jc w:val="both"/>
      </w:pPr>
      <w:r>
        <w:rPr>
          <w:rFonts w:ascii="Tahoma" w:hAnsi="Tahoma" w:cs="Tahoma"/>
          <w:sz w:val="20"/>
          <w:szCs w:val="20"/>
        </w:rPr>
        <w:t>costituita dai seguenti soci non professionisti: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:rsidR="009669B8" w:rsidRDefault="00910490">
      <w:pPr>
        <w:spacing w:line="480" w:lineRule="exact"/>
        <w:ind w:right="98"/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:rsidR="009669B8" w:rsidRDefault="009669B8">
      <w:pPr>
        <w:autoSpaceDE w:val="0"/>
        <w:spacing w:line="480" w:lineRule="auto"/>
        <w:rPr>
          <w:rFonts w:ascii="Tahoma" w:hAnsi="Tahoma" w:cs="Tahoma"/>
          <w:sz w:val="20"/>
          <w:szCs w:val="20"/>
        </w:rPr>
      </w:pPr>
    </w:p>
    <w:p w:rsidR="009669B8" w:rsidRDefault="009669B8">
      <w:pPr>
        <w:autoSpaceDE w:val="0"/>
        <w:spacing w:line="480" w:lineRule="auto"/>
        <w:jc w:val="center"/>
        <w:rPr>
          <w:rFonts w:ascii="Tahoma" w:hAnsi="Tahoma" w:cs="Tahoma"/>
          <w:sz w:val="20"/>
          <w:szCs w:val="20"/>
        </w:rPr>
      </w:pPr>
    </w:p>
    <w:p w:rsidR="009669B8" w:rsidRDefault="00910490">
      <w:pPr>
        <w:autoSpaceDE w:val="0"/>
        <w:spacing w:line="480" w:lineRule="auto"/>
        <w:jc w:val="center"/>
      </w:pPr>
      <w:r>
        <w:rPr>
          <w:rFonts w:ascii="Tahoma" w:hAnsi="Tahoma" w:cs="Tahoma"/>
          <w:sz w:val="20"/>
          <w:szCs w:val="20"/>
        </w:rPr>
        <w:t>VISTO</w:t>
      </w:r>
    </w:p>
    <w:p w:rsidR="009669B8" w:rsidRDefault="0091049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l’articolo 10 della Legge 12 novembre 2011, n. 18</w:t>
      </w:r>
    </w:p>
    <w:p w:rsidR="009669B8" w:rsidRDefault="0091049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>il Decreto 8 febbraio 2013, n. 34</w:t>
      </w:r>
    </w:p>
    <w:p w:rsidR="009669B8" w:rsidRDefault="009669B8">
      <w:pPr>
        <w:autoSpaceDE w:val="0"/>
        <w:ind w:left="646"/>
        <w:jc w:val="both"/>
        <w:rPr>
          <w:rFonts w:ascii="Tahoma" w:hAnsi="Tahoma" w:cs="Tahoma"/>
          <w:sz w:val="20"/>
          <w:szCs w:val="20"/>
        </w:rPr>
      </w:pPr>
    </w:p>
    <w:p w:rsidR="009669B8" w:rsidRDefault="00910490">
      <w:pPr>
        <w:autoSpaceDE w:val="0"/>
        <w:spacing w:line="360" w:lineRule="auto"/>
        <w:jc w:val="center"/>
      </w:pPr>
      <w:r>
        <w:rPr>
          <w:rFonts w:ascii="Tahoma" w:hAnsi="Tahoma" w:cs="Tahoma"/>
          <w:sz w:val="20"/>
          <w:szCs w:val="20"/>
        </w:rPr>
        <w:t>CHIEDE</w:t>
      </w:r>
    </w:p>
    <w:p w:rsidR="009669B8" w:rsidRDefault="00910490">
      <w:pPr>
        <w:autoSpaceDE w:val="0"/>
        <w:spacing w:before="120" w:after="120"/>
        <w:jc w:val="both"/>
      </w:pPr>
      <w:r>
        <w:rPr>
          <w:rFonts w:ascii="Tahoma" w:hAnsi="Tahoma" w:cs="Tahoma"/>
          <w:sz w:val="36"/>
          <w:szCs w:val="36"/>
        </w:rPr>
        <w:t>□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l’iscrizione </w:t>
      </w:r>
      <w:r>
        <w:rPr>
          <w:rFonts w:ascii="Tahoma" w:hAnsi="Tahoma" w:cs="Tahoma"/>
          <w:sz w:val="20"/>
          <w:szCs w:val="20"/>
        </w:rPr>
        <w:t xml:space="preserve">della società all’apposita sezione speciale dell’Albo dell’Ordine </w:t>
      </w:r>
      <w:bookmarkStart w:id="0" w:name="_Hlk42014556"/>
      <w:r>
        <w:rPr>
          <w:rFonts w:ascii="Tahoma" w:hAnsi="Tahoma" w:cs="Tahoma"/>
          <w:sz w:val="20"/>
          <w:szCs w:val="20"/>
        </w:rPr>
        <w:t xml:space="preserve">TSRM PSTRP di </w:t>
      </w:r>
      <w:bookmarkEnd w:id="0"/>
      <w:r>
        <w:rPr>
          <w:rFonts w:ascii="Tahoma" w:hAnsi="Tahoma" w:cs="Tahoma"/>
          <w:sz w:val="20"/>
          <w:szCs w:val="20"/>
        </w:rPr>
        <w:t>NA-AV-BN-CE</w:t>
      </w:r>
    </w:p>
    <w:p w:rsidR="009669B8" w:rsidRDefault="00910490">
      <w:pPr>
        <w:autoSpaceDE w:val="0"/>
        <w:spacing w:before="120" w:after="120"/>
        <w:jc w:val="both"/>
      </w:pPr>
      <w:r>
        <w:rPr>
          <w:rFonts w:ascii="Tahoma" w:hAnsi="Tahoma" w:cs="Tahoma"/>
          <w:sz w:val="36"/>
          <w:szCs w:val="36"/>
        </w:rPr>
        <w:t>□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l’iscrizione della società sopra indicata all’apposita sezione speciale dell’Albo dell’Ordine TSRM PSTRP di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NA-AV-BN-CE, </w:t>
      </w:r>
      <w:r>
        <w:rPr>
          <w:rFonts w:ascii="Tahoma" w:hAnsi="Tahoma" w:cs="Tahoma"/>
          <w:sz w:val="20"/>
          <w:szCs w:val="20"/>
          <w:u w:val="single"/>
        </w:rPr>
        <w:t>per trasferimento della sede legale</w:t>
      </w:r>
      <w:r>
        <w:rPr>
          <w:rFonts w:ascii="Tahoma" w:hAnsi="Tahoma" w:cs="Tahoma"/>
          <w:sz w:val="20"/>
          <w:szCs w:val="20"/>
        </w:rPr>
        <w:t xml:space="preserve">; dichiara altresì che la citata STP risulta attualmente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iscritta all’Ordine TSRM TSTRP di _____________________ al n. ________ dal __________.</w:t>
      </w:r>
    </w:p>
    <w:p w:rsidR="009669B8" w:rsidRDefault="009669B8">
      <w:pPr>
        <w:autoSpaceDE w:val="0"/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69B8" w:rsidRDefault="00910490">
      <w:pPr>
        <w:autoSpaceDE w:val="0"/>
        <w:spacing w:before="120" w:after="120"/>
        <w:jc w:val="both"/>
      </w:pPr>
      <w:r>
        <w:rPr>
          <w:rFonts w:ascii="Tahoma" w:hAnsi="Tahoma" w:cs="Tahoma"/>
          <w:color w:val="000000"/>
          <w:sz w:val="20"/>
          <w:szCs w:val="20"/>
        </w:rPr>
        <w:t>Il/La sottoscritto/a si impegna altresì, ai sensi dell’art. 9 Decreto 8.2.2013 n. 34, a comunicare tempestivamente a codesto spettabile Ordine e, comunque nel termine di 30 giorni, eventuali variazioni delle indicazioni di cui al comma 3 dell’art. 9 del citato Decreto, le deliberazioni che comportino modificazioni dell’atto costitutivo o dello statuto e le modifiche del contratto sociale, che comportino variazioni della composizione sociale o comunque nei dati pubblicati sull’Albo; nonché l’insorgenza di eventuali cause di incompatibilità in capo ad alcuno dei soci o al venir meno dei requisiti previsti dalla normativa cogente.</w:t>
      </w:r>
    </w:p>
    <w:p w:rsidR="009669B8" w:rsidRDefault="009669B8">
      <w:pPr>
        <w:autoSpaceDE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9669B8" w:rsidRDefault="009669B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9669B8" w:rsidRDefault="00910490">
      <w:pPr>
        <w:autoSpaceDE w:val="0"/>
        <w:ind w:left="6372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In fede</w:t>
      </w:r>
    </w:p>
    <w:p w:rsidR="009669B8" w:rsidRDefault="009669B8">
      <w:pPr>
        <w:autoSpaceDE w:val="0"/>
        <w:ind w:left="6372"/>
        <w:jc w:val="both"/>
        <w:rPr>
          <w:rFonts w:ascii="Tahoma" w:hAnsi="Tahoma" w:cs="Tahoma"/>
          <w:sz w:val="20"/>
          <w:szCs w:val="20"/>
        </w:rPr>
      </w:pPr>
    </w:p>
    <w:p w:rsidR="009669B8" w:rsidRDefault="00910490">
      <w:r>
        <w:rPr>
          <w:rFonts w:ascii="Tahoma" w:hAnsi="Tahoma" w:cs="Tahoma"/>
          <w:sz w:val="20"/>
          <w:szCs w:val="20"/>
        </w:rPr>
        <w:t>________________, _____/______/ 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</w:t>
      </w:r>
      <w:r>
        <w:rPr>
          <w:rFonts w:ascii="Tahoma" w:hAnsi="Tahoma" w:cs="Tahoma"/>
          <w:sz w:val="20"/>
          <w:szCs w:val="20"/>
        </w:rPr>
        <w:tab/>
      </w: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10490">
      <w:r>
        <w:rPr>
          <w:rFonts w:ascii="Tahoma" w:hAnsi="Tahoma" w:cs="Tahoma"/>
          <w:sz w:val="20"/>
          <w:szCs w:val="20"/>
          <w:u w:val="single"/>
        </w:rPr>
        <w:t>Si allegano</w:t>
      </w:r>
      <w:r>
        <w:rPr>
          <w:rFonts w:ascii="Tahoma" w:hAnsi="Tahoma" w:cs="Tahoma"/>
          <w:sz w:val="20"/>
          <w:szCs w:val="20"/>
        </w:rPr>
        <w:t>:</w:t>
      </w:r>
    </w:p>
    <w:p w:rsidR="009669B8" w:rsidRDefault="009669B8">
      <w:pPr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>1) atto costitutivo e/o statuto della società in copia autentica o, nel caso di Società semplice, dichiarazione autentica del socio professionista, cui spetta l’amministrazione della Società;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2) elenco nominativo, con relativa copia del documento d’identità di ciascuno: </w:t>
      </w: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br/>
        <w:t xml:space="preserve">a) dei Soci che hanno la rappresentanza (per la STP costituita nella forma della Società Semplice è possibile allegare alla domanda di iscrizione, in luogo del documento qui indicato, una dichiarazione autenticata del socio professionista cui spetta l’amministrazione della società); </w:t>
      </w:r>
      <w:r>
        <w:rPr>
          <w:rFonts w:ascii="Tahoma" w:hAnsi="Tahoma" w:cs="Tahoma"/>
          <w:sz w:val="20"/>
          <w:szCs w:val="20"/>
        </w:rPr>
        <w:br/>
        <w:t xml:space="preserve">b) dei Soci iscritti all’Ordine TSRM PSTRP di NA-AV-BN-CE; </w:t>
      </w:r>
      <w:r>
        <w:rPr>
          <w:rFonts w:ascii="Tahoma" w:hAnsi="Tahoma" w:cs="Tahoma"/>
          <w:sz w:val="20"/>
          <w:szCs w:val="20"/>
        </w:rPr>
        <w:br/>
        <w:t>c) degli altri Soci con indicazione, in caso di altri professionisti, dell’Albo di appartenenza;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3) certificato di iscrizione all’Albo dei soci iscritti in altri Ordini; 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4) certificato di iscrizione della Società nella Sezione Speciale del Registro delle Imprese; 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5) fotocopia del proprio documento d’identità o di riconoscimento in corso di validità; 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6) fotocopia del proprio codice fiscale; 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7) ricevuta di versamento di €. 168,00, quale Tassa Concessioni Governative, su c/c postale n. 8003 intestato a: Agenzia delle Entrate – Centro Operativo di Pescara, codice tariffa 8617; 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>8) ricevuta di versamento di € 90 quale Tassa Annuale*.</w:t>
      </w: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</w:p>
    <w:p w:rsidR="009669B8" w:rsidRDefault="009669B8">
      <w:pPr>
        <w:shd w:val="clear" w:color="auto" w:fill="FFFFFF"/>
        <w:ind w:left="284" w:hanging="284"/>
        <w:rPr>
          <w:rFonts w:ascii="Tahoma" w:hAnsi="Tahoma" w:cs="Tahoma"/>
          <w:sz w:val="22"/>
          <w:szCs w:val="22"/>
        </w:rPr>
      </w:pPr>
    </w:p>
    <w:p w:rsidR="00910490" w:rsidRDefault="00910490">
      <w:pPr>
        <w:shd w:val="clear" w:color="auto" w:fill="FFFFFF"/>
        <w:ind w:left="284" w:hanging="284"/>
      </w:pPr>
      <w:r>
        <w:rPr>
          <w:rFonts w:ascii="Tahoma" w:hAnsi="Tahoma" w:cs="Tahoma"/>
          <w:sz w:val="20"/>
          <w:szCs w:val="20"/>
        </w:rPr>
        <w:t xml:space="preserve">*  Per procedere al pagamento della quota, sarà necessario accedere al sito </w:t>
      </w:r>
      <w:hyperlink r:id="rId5" w:history="1">
        <w:r w:rsidRPr="005A2A27">
          <w:rPr>
            <w:rStyle w:val="Collegamentoipertestuale"/>
            <w:rFonts w:ascii="Tahoma" w:hAnsi="Tahoma" w:cs="Tahoma"/>
            <w:sz w:val="20"/>
            <w:szCs w:val="20"/>
          </w:rPr>
          <w:t>https://cloud.urbi.it/urbi/progs/urp/solhome.sto?DB_NAME=n1232875</w:t>
        </w:r>
      </w:hyperlink>
      <w:r>
        <w:rPr>
          <w:rFonts w:ascii="Tahoma" w:hAnsi="Tahoma" w:cs="Tahoma"/>
          <w:sz w:val="20"/>
          <w:szCs w:val="20"/>
        </w:rPr>
        <w:t xml:space="preserve"> ed, alla voce “Servizio Pagamenti”, cliccare sul tasto “Accedi al Servizio”.</w:t>
      </w:r>
      <w:r>
        <w:rPr>
          <w:rFonts w:ascii="Tahoma" w:hAnsi="Tahoma" w:cs="Tahoma"/>
          <w:sz w:val="20"/>
          <w:szCs w:val="20"/>
        </w:rPr>
        <w:br/>
        <w:t>In caso di prima iscrizione, sarà necessario effettuare un “inserimento spontaneo” e procedere, quindi, con l’inserimento dei dati della società tra professionisti.</w:t>
      </w:r>
      <w:r>
        <w:rPr>
          <w:rFonts w:ascii="Tahoma" w:hAnsi="Tahoma" w:cs="Tahoma"/>
          <w:sz w:val="20"/>
          <w:szCs w:val="20"/>
        </w:rPr>
        <w:br/>
        <w:t xml:space="preserve">Sarà, quindi, generato un nuovo codice IUV che dovrà essere inserito, insieme al Codice Fiscale della società, nei rispettivi campi presenti dopo essersi collegati nuovamente sul portale </w:t>
      </w:r>
      <w:hyperlink r:id="rId6" w:history="1">
        <w:r>
          <w:rPr>
            <w:rStyle w:val="Collegamentoipertestuale"/>
            <w:rFonts w:ascii="Tahoma" w:hAnsi="Tahoma" w:cs="Tahoma"/>
            <w:sz w:val="20"/>
            <w:szCs w:val="20"/>
          </w:rPr>
          <w:t>https://cloud.urbi.it/urbi/progs/urp/solhome.sto?DB_NAME=n1232875</w:t>
        </w:r>
      </w:hyperlink>
      <w:r>
        <w:rPr>
          <w:rFonts w:ascii="Tahoma" w:hAnsi="Tahoma" w:cs="Tahoma"/>
          <w:sz w:val="20"/>
          <w:szCs w:val="20"/>
        </w:rPr>
        <w:t xml:space="preserve"> ed aver su “Accedi al Servizio”.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Per ottenere la ricevuta del pagamento effettuato, sarà necessario inserire nuovamente il codice fiscale della società ed il codice IUV utilizzato per il pagamento e, successivamente, cliccare su “STAMPA RT”.</w:t>
      </w:r>
      <w:bookmarkStart w:id="1" w:name="_PictureBullets"/>
      <w:bookmarkStart w:id="2" w:name="_GoBack"/>
      <w:bookmarkEnd w:id="1"/>
      <w:bookmarkEnd w:id="2"/>
    </w:p>
    <w:sectPr w:rsidR="00910490">
      <w:pgSz w:w="11906" w:h="16838"/>
      <w:pgMar w:top="261" w:right="1134" w:bottom="26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Bold">
    <w:altName w:val="Calibri"/>
    <w:charset w:val="00"/>
    <w:family w:val="auto"/>
    <w:pitch w:val="default"/>
  </w:font>
  <w:font w:name="FreeSan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641"/>
        </w:tabs>
        <w:ind w:left="907" w:hanging="2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9C"/>
    <w:rsid w:val="005A2A27"/>
    <w:rsid w:val="00910490"/>
    <w:rsid w:val="009669B8"/>
    <w:rsid w:val="009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00E600-B042-47D9-9255-ED16232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buttonheading2">
    <w:name w:val="buttonheading2"/>
    <w:basedOn w:val="Normale"/>
    <w:pPr>
      <w:spacing w:after="240"/>
    </w:pPr>
  </w:style>
  <w:style w:type="paragraph" w:styleId="NormaleWeb">
    <w:name w:val="Normal (Web)"/>
    <w:basedOn w:val="Normale"/>
    <w:pPr>
      <w:spacing w:after="120"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urbi.it/urbi/progs/urp/solhome.sto?DB_NAME=n1232875" TargetMode="External"/><Relationship Id="rId5" Type="http://schemas.openxmlformats.org/officeDocument/2006/relationships/hyperlink" Target="https://cloud.urbi.it/urbi/progs/urp/solhome.sto?DB_NAME=n1232875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Richiedere la cessazione degli effetti delle sanzioni disciplinari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Richiedere la cessazione degli effetti delle sanzioni disciplinari</dc:title>
  <dc:subject/>
  <dc:creator>t</dc:creator>
  <cp:keywords/>
  <cp:lastModifiedBy>Iacopo Liberti</cp:lastModifiedBy>
  <cp:revision>3</cp:revision>
  <cp:lastPrinted>1995-11-21T16:41:00Z</cp:lastPrinted>
  <dcterms:created xsi:type="dcterms:W3CDTF">2020-11-03T18:34:00Z</dcterms:created>
  <dcterms:modified xsi:type="dcterms:W3CDTF">2020-11-03T18:34:00Z</dcterms:modified>
</cp:coreProperties>
</file>